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2B3E" w14:textId="1ED483F6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  <w:bCs/>
        </w:rPr>
      </w:pPr>
      <w:r w:rsidRPr="00CF7348">
        <w:rPr>
          <w:rFonts w:ascii="ＭＳ 明朝" w:eastAsia="ＭＳ 明朝" w:hAnsi="ＭＳ 明朝" w:hint="eastAsia"/>
          <w:bCs/>
        </w:rPr>
        <w:t>別紙様式</w:t>
      </w:r>
      <w:r>
        <w:rPr>
          <w:rFonts w:ascii="ＭＳ 明朝" w:eastAsia="ＭＳ 明朝" w:hAnsi="ＭＳ 明朝" w:hint="eastAsia"/>
          <w:bCs/>
        </w:rPr>
        <w:t>（第７条関係）</w:t>
      </w:r>
    </w:p>
    <w:p w14:paraId="117CB8F3" w14:textId="513E3166" w:rsidR="00CF7348" w:rsidRPr="00CF7348" w:rsidRDefault="00CF7348" w:rsidP="00FA3602">
      <w:pPr>
        <w:spacing w:after="0" w:line="240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CF7348">
        <w:rPr>
          <w:rFonts w:ascii="ＭＳ 明朝" w:eastAsia="ＭＳ 明朝" w:hAnsi="ＭＳ 明朝" w:hint="eastAsia"/>
          <w:b/>
          <w:sz w:val="28"/>
          <w:szCs w:val="28"/>
        </w:rPr>
        <w:t>みちのく潮風トレイルシンボルマーク等</w:t>
      </w:r>
      <w:r w:rsidR="00EC70C9">
        <w:rPr>
          <w:rFonts w:ascii="ＭＳ 明朝" w:eastAsia="ＭＳ 明朝" w:hAnsi="ＭＳ 明朝" w:hint="eastAsia"/>
          <w:b/>
          <w:sz w:val="28"/>
          <w:szCs w:val="28"/>
        </w:rPr>
        <w:t>使用</w:t>
      </w:r>
      <w:r w:rsidRPr="00CF7348">
        <w:rPr>
          <w:rFonts w:ascii="ＭＳ 明朝" w:eastAsia="ＭＳ 明朝" w:hAnsi="ＭＳ 明朝" w:hint="eastAsia"/>
          <w:b/>
          <w:sz w:val="28"/>
          <w:szCs w:val="28"/>
        </w:rPr>
        <w:t>承認申請書</w:t>
      </w:r>
    </w:p>
    <w:p w14:paraId="602D1B17" w14:textId="001D8119" w:rsidR="00CF7348" w:rsidRPr="00CF7348" w:rsidRDefault="00CF7348" w:rsidP="00602F17">
      <w:pPr>
        <w:wordWrap w:val="0"/>
        <w:spacing w:after="0" w:line="240" w:lineRule="auto"/>
        <w:jc w:val="right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元号</w:t>
      </w:r>
      <w:r w:rsidRPr="00CF7348">
        <w:rPr>
          <w:rFonts w:ascii="ＭＳ 明朝" w:eastAsia="ＭＳ 明朝" w:hAnsi="ＭＳ 明朝" w:hint="eastAsia"/>
          <w:u w:val="single"/>
        </w:rPr>
        <w:t xml:space="preserve">　　</w:t>
      </w:r>
      <w:r w:rsidRPr="00CF7348">
        <w:rPr>
          <w:rFonts w:ascii="ＭＳ 明朝" w:eastAsia="ＭＳ 明朝" w:hAnsi="ＭＳ 明朝" w:hint="eastAsia"/>
        </w:rPr>
        <w:t>年</w:t>
      </w:r>
      <w:r w:rsidRPr="00CF7348">
        <w:rPr>
          <w:rFonts w:ascii="ＭＳ 明朝" w:eastAsia="ＭＳ 明朝" w:hAnsi="ＭＳ 明朝" w:hint="eastAsia"/>
          <w:u w:val="single"/>
        </w:rPr>
        <w:t xml:space="preserve">　　</w:t>
      </w:r>
      <w:r w:rsidRPr="00CF7348">
        <w:rPr>
          <w:rFonts w:ascii="ＭＳ 明朝" w:eastAsia="ＭＳ 明朝" w:hAnsi="ＭＳ 明朝" w:hint="eastAsia"/>
        </w:rPr>
        <w:t>月</w:t>
      </w:r>
      <w:r w:rsidRPr="00CF7348">
        <w:rPr>
          <w:rFonts w:ascii="ＭＳ 明朝" w:eastAsia="ＭＳ 明朝" w:hAnsi="ＭＳ 明朝" w:hint="eastAsia"/>
          <w:u w:val="single"/>
        </w:rPr>
        <w:t xml:space="preserve">　　</w:t>
      </w:r>
      <w:r w:rsidRPr="00CF7348">
        <w:rPr>
          <w:rFonts w:ascii="ＭＳ 明朝" w:eastAsia="ＭＳ 明朝" w:hAnsi="ＭＳ 明朝" w:hint="eastAsia"/>
        </w:rPr>
        <w:t>日</w:t>
      </w:r>
      <w:r w:rsidR="00602F17">
        <w:rPr>
          <w:rFonts w:ascii="ＭＳ 明朝" w:eastAsia="ＭＳ 明朝" w:hAnsi="ＭＳ 明朝" w:hint="eastAsia"/>
        </w:rPr>
        <w:t xml:space="preserve">　</w:t>
      </w:r>
    </w:p>
    <w:p w14:paraId="3D752862" w14:textId="77777777" w:rsidR="00CF7348" w:rsidRPr="00CF7348" w:rsidRDefault="00CF7348" w:rsidP="00FA3602">
      <w:pPr>
        <w:spacing w:after="0" w:line="240" w:lineRule="auto"/>
        <w:jc w:val="right"/>
        <w:rPr>
          <w:rFonts w:ascii="ＭＳ 明朝" w:eastAsia="ＭＳ 明朝" w:hAnsi="ＭＳ 明朝"/>
        </w:rPr>
      </w:pPr>
    </w:p>
    <w:p w14:paraId="529B0813" w14:textId="77777777" w:rsidR="00CF7348" w:rsidRPr="00CF7348" w:rsidRDefault="00CF7348" w:rsidP="00FA3602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東北地方環境事務所長　殿</w:t>
      </w:r>
    </w:p>
    <w:p w14:paraId="20919DE4" w14:textId="77777777" w:rsidR="00CF7348" w:rsidRPr="00CF7348" w:rsidRDefault="00CF7348" w:rsidP="00FA3602">
      <w:pPr>
        <w:spacing w:after="0" w:line="240" w:lineRule="auto"/>
        <w:ind w:right="840"/>
        <w:rPr>
          <w:rFonts w:ascii="ＭＳ 明朝" w:eastAsia="ＭＳ 明朝" w:hAnsi="ＭＳ 明朝"/>
        </w:rPr>
      </w:pPr>
    </w:p>
    <w:tbl>
      <w:tblPr>
        <w:tblStyle w:val="af3"/>
        <w:tblW w:w="0" w:type="auto"/>
        <w:tblInd w:w="254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76"/>
        <w:gridCol w:w="4671"/>
      </w:tblGrid>
      <w:tr w:rsidR="00CF7348" w:rsidRPr="00CF7348" w14:paraId="3DB6B8F9" w14:textId="77777777" w:rsidTr="001C19B5">
        <w:tc>
          <w:tcPr>
            <w:tcW w:w="1276" w:type="dxa"/>
            <w:vAlign w:val="center"/>
          </w:tcPr>
          <w:p w14:paraId="0D62F744" w14:textId="13C4CDA8" w:rsidR="00CF7348" w:rsidRPr="00CF7348" w:rsidRDefault="00CF7348" w:rsidP="00FA3602">
            <w:pPr>
              <w:rPr>
                <w:rFonts w:ascii="ＭＳ 明朝" w:eastAsia="ＭＳ 明朝" w:hAnsi="ＭＳ 明朝"/>
              </w:rPr>
            </w:pPr>
            <w:r w:rsidRPr="00CF7348">
              <w:rPr>
                <w:rFonts w:ascii="ＭＳ 明朝" w:eastAsia="ＭＳ 明朝" w:hAnsi="ＭＳ 明朝" w:hint="eastAsia"/>
              </w:rPr>
              <w:t>団体名</w:t>
            </w:r>
            <w:r w:rsidR="004D6276">
              <w:rPr>
                <w:rFonts w:ascii="ＭＳ 明朝" w:eastAsia="ＭＳ 明朝" w:hAnsi="ＭＳ 明朝" w:hint="eastAsia"/>
              </w:rPr>
              <w:t>及び</w:t>
            </w:r>
          </w:p>
          <w:p w14:paraId="28B4B177" w14:textId="5354FC3E" w:rsidR="00CF7348" w:rsidRPr="00CF7348" w:rsidRDefault="004D6276" w:rsidP="00FA360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</w:t>
            </w:r>
            <w:r w:rsidR="00CF7348" w:rsidRPr="00CF7348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671" w:type="dxa"/>
            <w:vAlign w:val="center"/>
          </w:tcPr>
          <w:p w14:paraId="3708D9D4" w14:textId="77777777" w:rsidR="00CF7348" w:rsidRPr="00CF7348" w:rsidRDefault="00CF7348" w:rsidP="00FA3602">
            <w:pPr>
              <w:rPr>
                <w:rFonts w:ascii="ＭＳ 明朝" w:eastAsia="ＭＳ 明朝" w:hAnsi="ＭＳ 明朝"/>
              </w:rPr>
            </w:pPr>
          </w:p>
          <w:p w14:paraId="69996B50" w14:textId="77777777" w:rsidR="00CF7348" w:rsidRPr="00CF7348" w:rsidRDefault="00CF7348" w:rsidP="00FA3602">
            <w:pPr>
              <w:rPr>
                <w:rFonts w:ascii="ＭＳ 明朝" w:eastAsia="ＭＳ 明朝" w:hAnsi="ＭＳ 明朝"/>
              </w:rPr>
            </w:pPr>
          </w:p>
        </w:tc>
      </w:tr>
      <w:tr w:rsidR="00CF7348" w:rsidRPr="00CF7348" w14:paraId="6DD13F6A" w14:textId="77777777" w:rsidTr="001C19B5">
        <w:tc>
          <w:tcPr>
            <w:tcW w:w="1276" w:type="dxa"/>
            <w:vAlign w:val="center"/>
          </w:tcPr>
          <w:p w14:paraId="25E30B4A" w14:textId="77777777" w:rsidR="00CF7348" w:rsidRPr="00CF7348" w:rsidRDefault="00CF7348" w:rsidP="00FA3602">
            <w:pPr>
              <w:rPr>
                <w:rFonts w:ascii="ＭＳ 明朝" w:eastAsia="ＭＳ 明朝" w:hAnsi="ＭＳ 明朝"/>
              </w:rPr>
            </w:pPr>
            <w:r w:rsidRPr="00CF7348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671" w:type="dxa"/>
            <w:vAlign w:val="center"/>
          </w:tcPr>
          <w:p w14:paraId="1234DFC4" w14:textId="77777777" w:rsidR="00CF7348" w:rsidRPr="00CF7348" w:rsidRDefault="00CF7348" w:rsidP="00FA3602">
            <w:pPr>
              <w:rPr>
                <w:rFonts w:ascii="ＭＳ 明朝" w:eastAsia="ＭＳ 明朝" w:hAnsi="ＭＳ 明朝"/>
              </w:rPr>
            </w:pPr>
            <w:r w:rsidRPr="00CF7348">
              <w:rPr>
                <w:rFonts w:ascii="ＭＳ 明朝" w:eastAsia="ＭＳ 明朝" w:hAnsi="ＭＳ 明朝" w:hint="eastAsia"/>
              </w:rPr>
              <w:t>〒</w:t>
            </w:r>
          </w:p>
          <w:p w14:paraId="1179196E" w14:textId="77777777" w:rsidR="00CF7348" w:rsidRPr="00CF7348" w:rsidRDefault="00CF7348" w:rsidP="00FA3602">
            <w:pPr>
              <w:rPr>
                <w:rFonts w:ascii="ＭＳ 明朝" w:eastAsia="ＭＳ 明朝" w:hAnsi="ＭＳ 明朝"/>
              </w:rPr>
            </w:pPr>
          </w:p>
        </w:tc>
      </w:tr>
    </w:tbl>
    <w:p w14:paraId="0F7AB707" w14:textId="77777777" w:rsidR="00CF7348" w:rsidRPr="00CF7348" w:rsidRDefault="00CF7348" w:rsidP="00FA3602">
      <w:pPr>
        <w:spacing w:after="0" w:line="240" w:lineRule="auto"/>
        <w:ind w:right="840"/>
        <w:rPr>
          <w:rFonts w:ascii="ＭＳ 明朝" w:eastAsia="ＭＳ 明朝" w:hAnsi="ＭＳ 明朝"/>
        </w:rPr>
      </w:pPr>
    </w:p>
    <w:p w14:paraId="71CC4236" w14:textId="6809EC9B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次のとおりみちのく潮風トレイルシンボルマーク等</w:t>
      </w:r>
      <w:r w:rsidR="00EC70C9">
        <w:rPr>
          <w:rFonts w:ascii="ＭＳ 明朝" w:eastAsia="ＭＳ 明朝" w:hAnsi="ＭＳ 明朝" w:hint="eastAsia"/>
        </w:rPr>
        <w:t>使用</w:t>
      </w:r>
      <w:r w:rsidRPr="00CF7348">
        <w:rPr>
          <w:rFonts w:ascii="ＭＳ 明朝" w:eastAsia="ＭＳ 明朝" w:hAnsi="ＭＳ 明朝" w:hint="eastAsia"/>
        </w:rPr>
        <w:t>承認を申請します。</w:t>
      </w:r>
    </w:p>
    <w:p w14:paraId="4414F413" w14:textId="1FFE9751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</w:t>
      </w:r>
      <w:r w:rsidR="00EC70C9">
        <w:rPr>
          <w:rFonts w:ascii="ＭＳ 明朝" w:eastAsia="ＭＳ 明朝" w:hAnsi="ＭＳ 明朝" w:hint="eastAsia"/>
        </w:rPr>
        <w:t>使用</w:t>
      </w:r>
      <w:r w:rsidRPr="00CF7348">
        <w:rPr>
          <w:rFonts w:ascii="ＭＳ 明朝" w:eastAsia="ＭＳ 明朝" w:hAnsi="ＭＳ 明朝" w:hint="eastAsia"/>
        </w:rPr>
        <w:t>に際しては、みちのく潮風トレイルシンボルマーク等</w:t>
      </w:r>
      <w:r w:rsidR="00EC70C9">
        <w:rPr>
          <w:rFonts w:ascii="ＭＳ 明朝" w:eastAsia="ＭＳ 明朝" w:hAnsi="ＭＳ 明朝" w:hint="eastAsia"/>
        </w:rPr>
        <w:t>使用</w:t>
      </w:r>
      <w:r w:rsidRPr="00CF7348">
        <w:rPr>
          <w:rFonts w:ascii="ＭＳ 明朝" w:eastAsia="ＭＳ 明朝" w:hAnsi="ＭＳ 明朝" w:hint="eastAsia"/>
        </w:rPr>
        <w:t>規程を遵守します。</w:t>
      </w:r>
    </w:p>
    <w:p w14:paraId="72E44A73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3B091DE8" w14:textId="610DD471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１　</w:t>
      </w:r>
      <w:r w:rsidR="00EC70C9">
        <w:rPr>
          <w:rFonts w:ascii="ＭＳ 明朝" w:eastAsia="ＭＳ 明朝" w:hAnsi="ＭＳ 明朝" w:hint="eastAsia"/>
        </w:rPr>
        <w:t>使用</w:t>
      </w:r>
      <w:r w:rsidRPr="00CF7348">
        <w:rPr>
          <w:rFonts w:ascii="ＭＳ 明朝" w:eastAsia="ＭＳ 明朝" w:hAnsi="ＭＳ 明朝" w:hint="eastAsia"/>
        </w:rPr>
        <w:t>するシンボルマーク等の種類</w:t>
      </w:r>
    </w:p>
    <w:p w14:paraId="67CD1822" w14:textId="481E919E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□　シンボルマーク　　□　愛称</w:t>
      </w:r>
      <w:r w:rsidR="0026315E">
        <w:rPr>
          <w:rFonts w:ascii="ＭＳ 明朝" w:eastAsia="ＭＳ 明朝" w:hAnsi="ＭＳ 明朝" w:hint="eastAsia"/>
        </w:rPr>
        <w:t xml:space="preserve">　　</w:t>
      </w:r>
      <w:r w:rsidR="0026315E" w:rsidRPr="00CF7348">
        <w:rPr>
          <w:rFonts w:ascii="ＭＳ 明朝" w:eastAsia="ＭＳ 明朝" w:hAnsi="ＭＳ 明朝" w:hint="eastAsia"/>
        </w:rPr>
        <w:t xml:space="preserve">□　</w:t>
      </w:r>
      <w:r w:rsidR="0026315E">
        <w:rPr>
          <w:rFonts w:ascii="ＭＳ 明朝" w:eastAsia="ＭＳ 明朝" w:hAnsi="ＭＳ 明朝" w:hint="eastAsia"/>
        </w:rPr>
        <w:t>楽曲</w:t>
      </w:r>
    </w:p>
    <w:p w14:paraId="4223BBCD" w14:textId="0F2B8872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□　その他</w:t>
      </w:r>
      <w:r w:rsidR="0026315E" w:rsidRPr="00CF7348">
        <w:rPr>
          <w:rFonts w:ascii="ＭＳ 明朝" w:eastAsia="ＭＳ 明朝" w:hAnsi="ＭＳ 明朝" w:hint="eastAsia"/>
        </w:rPr>
        <w:t>啓発用素材</w:t>
      </w:r>
      <w:r w:rsidRPr="00CF7348">
        <w:rPr>
          <w:rFonts w:ascii="ＭＳ 明朝" w:eastAsia="ＭＳ 明朝" w:hAnsi="ＭＳ 明朝" w:hint="eastAsia"/>
        </w:rPr>
        <w:t>（　　　　　　　　　　　　　　　　　　　　　　　　）</w:t>
      </w:r>
    </w:p>
    <w:p w14:paraId="6FE86D14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42AD8EA7" w14:textId="7754E9E2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２　商標</w:t>
      </w:r>
      <w:r w:rsidR="00EC70C9">
        <w:rPr>
          <w:rFonts w:ascii="ＭＳ 明朝" w:eastAsia="ＭＳ 明朝" w:hAnsi="ＭＳ 明朝" w:hint="eastAsia"/>
        </w:rPr>
        <w:t>使用</w:t>
      </w:r>
      <w:r w:rsidRPr="00CF7348">
        <w:rPr>
          <w:rFonts w:ascii="ＭＳ 明朝" w:eastAsia="ＭＳ 明朝" w:hAnsi="ＭＳ 明朝" w:hint="eastAsia"/>
        </w:rPr>
        <w:t>及び営利目的の有無</w:t>
      </w:r>
    </w:p>
    <w:p w14:paraId="17467636" w14:textId="27E5C31E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（１）商品名、サービス名その他商品、サービス等の商標として</w:t>
      </w:r>
      <w:r w:rsidR="00EC70C9">
        <w:rPr>
          <w:rFonts w:ascii="ＭＳ 明朝" w:eastAsia="ＭＳ 明朝" w:hAnsi="ＭＳ 明朝" w:hint="eastAsia"/>
        </w:rPr>
        <w:t>使用</w:t>
      </w:r>
      <w:r w:rsidRPr="00CF7348">
        <w:rPr>
          <w:rFonts w:ascii="ＭＳ 明朝" w:eastAsia="ＭＳ 明朝" w:hAnsi="ＭＳ 明朝" w:hint="eastAsia"/>
        </w:rPr>
        <w:t>の有無</w:t>
      </w:r>
    </w:p>
    <w:p w14:paraId="0531AB6B" w14:textId="77777777" w:rsid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　　□　有　　□　無</w:t>
      </w:r>
    </w:p>
    <w:p w14:paraId="51ACA485" w14:textId="77777777" w:rsidR="0005375C" w:rsidRPr="00CF7348" w:rsidRDefault="0005375C" w:rsidP="00FA3602">
      <w:pPr>
        <w:spacing w:after="0" w:line="240" w:lineRule="auto"/>
        <w:rPr>
          <w:rFonts w:ascii="ＭＳ 明朝" w:eastAsia="ＭＳ 明朝" w:hAnsi="ＭＳ 明朝"/>
        </w:rPr>
      </w:pPr>
    </w:p>
    <w:p w14:paraId="5D89EB61" w14:textId="072BA475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（２）営利</w:t>
      </w:r>
      <w:r w:rsidR="0026315E">
        <w:rPr>
          <w:rFonts w:ascii="ＭＳ 明朝" w:eastAsia="ＭＳ 明朝" w:hAnsi="ＭＳ 明朝" w:hint="eastAsia"/>
        </w:rPr>
        <w:t>を</w:t>
      </w:r>
      <w:r w:rsidRPr="00CF7348">
        <w:rPr>
          <w:rFonts w:ascii="ＭＳ 明朝" w:eastAsia="ＭＳ 明朝" w:hAnsi="ＭＳ 明朝" w:hint="eastAsia"/>
        </w:rPr>
        <w:t>目的</w:t>
      </w:r>
      <w:r w:rsidR="0026315E">
        <w:rPr>
          <w:rFonts w:ascii="ＭＳ 明朝" w:eastAsia="ＭＳ 明朝" w:hAnsi="ＭＳ 明朝" w:hint="eastAsia"/>
        </w:rPr>
        <w:t>とした使用の</w:t>
      </w:r>
      <w:r w:rsidRPr="00CF7348">
        <w:rPr>
          <w:rFonts w:ascii="ＭＳ 明朝" w:eastAsia="ＭＳ 明朝" w:hAnsi="ＭＳ 明朝" w:hint="eastAsia"/>
        </w:rPr>
        <w:t>有無</w:t>
      </w:r>
    </w:p>
    <w:p w14:paraId="0F17DB55" w14:textId="77777777" w:rsid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　　□　有　　□　無</w:t>
      </w:r>
    </w:p>
    <w:p w14:paraId="44100A6E" w14:textId="77777777" w:rsidR="0005375C" w:rsidRPr="00CF7348" w:rsidRDefault="0005375C" w:rsidP="00FA3602">
      <w:pPr>
        <w:spacing w:after="0" w:line="240" w:lineRule="auto"/>
        <w:rPr>
          <w:rFonts w:ascii="ＭＳ 明朝" w:eastAsia="ＭＳ 明朝" w:hAnsi="ＭＳ 明朝"/>
        </w:rPr>
      </w:pPr>
    </w:p>
    <w:p w14:paraId="2145FF5B" w14:textId="525A1DC8" w:rsidR="00CF7348" w:rsidRPr="00CF7348" w:rsidRDefault="00B96725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199E6D" wp14:editId="71615C19">
                <wp:simplePos x="0" y="0"/>
                <wp:positionH relativeFrom="column">
                  <wp:posOffset>520</wp:posOffset>
                </wp:positionH>
                <wp:positionV relativeFrom="paragraph">
                  <wp:posOffset>222704</wp:posOffset>
                </wp:positionV>
                <wp:extent cx="5462649" cy="665018"/>
                <wp:effectExtent l="0" t="0" r="24130" b="20955"/>
                <wp:wrapNone/>
                <wp:docPr id="214720388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649" cy="66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2236AD" w14:textId="77777777" w:rsidR="00B96725" w:rsidRPr="00B96725" w:rsidRDefault="00B96725" w:rsidP="00B9672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199E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.05pt;margin-top:17.55pt;width:430.15pt;height:52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" fillcolor="white [3201]" strokeweight=".5pt">
                <v:textbox>
                  <w:txbxContent>
                    <w:p w14:paraId="7D2236AD" w14:textId="77777777" w:rsidR="00B96725" w:rsidRPr="00B96725" w:rsidRDefault="00B96725" w:rsidP="00B96725">
                      <w:pPr>
                        <w:spacing w:after="0" w:line="240" w:lineRule="auto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7348" w:rsidRPr="00CF7348">
        <w:rPr>
          <w:rFonts w:ascii="ＭＳ 明朝" w:eastAsia="ＭＳ 明朝" w:hAnsi="ＭＳ 明朝" w:hint="eastAsia"/>
        </w:rPr>
        <w:t>（３）営利目的が有る場合の収益等の活用方法</w:t>
      </w:r>
    </w:p>
    <w:p w14:paraId="156217BC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680B5060" w14:textId="130CDADB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151764FE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3D8A3040" w14:textId="5246BD94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（４）収益等の活用方法について、環境省による公表</w:t>
      </w:r>
      <w:r>
        <w:rPr>
          <w:rFonts w:ascii="ＭＳ 明朝" w:eastAsia="ＭＳ 明朝" w:hAnsi="ＭＳ 明朝" w:hint="eastAsia"/>
        </w:rPr>
        <w:t>が可能ですか</w:t>
      </w:r>
    </w:p>
    <w:p w14:paraId="7969E821" w14:textId="6ED92043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　　□　</w:t>
      </w:r>
      <w:r>
        <w:rPr>
          <w:rFonts w:ascii="ＭＳ 明朝" w:eastAsia="ＭＳ 明朝" w:hAnsi="ＭＳ 明朝" w:hint="eastAsia"/>
        </w:rPr>
        <w:t>可能</w:t>
      </w:r>
      <w:r w:rsidRPr="00CF7348">
        <w:rPr>
          <w:rFonts w:ascii="ＭＳ 明朝" w:eastAsia="ＭＳ 明朝" w:hAnsi="ＭＳ 明朝" w:hint="eastAsia"/>
        </w:rPr>
        <w:t xml:space="preserve">　□　</w:t>
      </w:r>
      <w:r>
        <w:rPr>
          <w:rFonts w:ascii="ＭＳ 明朝" w:eastAsia="ＭＳ 明朝" w:hAnsi="ＭＳ 明朝" w:hint="eastAsia"/>
        </w:rPr>
        <w:t>不可能</w:t>
      </w:r>
    </w:p>
    <w:p w14:paraId="6EFB34DE" w14:textId="56091CF5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　　</w:t>
      </w:r>
      <w:r w:rsidR="008B736E">
        <w:rPr>
          <w:rFonts w:ascii="ＭＳ 明朝" w:eastAsia="ＭＳ 明朝" w:hAnsi="ＭＳ 明朝" w:hint="eastAsia"/>
        </w:rPr>
        <w:t>可能である</w:t>
      </w:r>
      <w:r w:rsidRPr="00CF7348">
        <w:rPr>
          <w:rFonts w:ascii="ＭＳ 明朝" w:eastAsia="ＭＳ 明朝" w:hAnsi="ＭＳ 明朝" w:hint="eastAsia"/>
        </w:rPr>
        <w:t>場合に、公表等に関する条件等があれば記入してください</w:t>
      </w:r>
    </w:p>
    <w:p w14:paraId="362824A8" w14:textId="663556B3" w:rsidR="00CF7348" w:rsidRPr="008B736E" w:rsidRDefault="00B96725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6E134D8" wp14:editId="274BF116">
                <wp:simplePos x="0" y="0"/>
                <wp:positionH relativeFrom="margin">
                  <wp:align>left</wp:align>
                </wp:positionH>
                <wp:positionV relativeFrom="paragraph">
                  <wp:posOffset>33235</wp:posOffset>
                </wp:positionV>
                <wp:extent cx="5462649" cy="665018"/>
                <wp:effectExtent l="0" t="0" r="24130" b="20955"/>
                <wp:wrapNone/>
                <wp:docPr id="482668138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649" cy="66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5835B4" w14:textId="77777777" w:rsidR="00B96725" w:rsidRPr="00B96725" w:rsidRDefault="00B96725" w:rsidP="00B9672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134D8" id="_x0000_s1027" type="#_x0000_t202" style="position:absolute;margin-left:0;margin-top:2.6pt;width:430.15pt;height:52.35pt;z-index:251658241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" fillcolor="white [3201]" strokeweight=".5pt">
                <v:textbox>
                  <w:txbxContent>
                    <w:p w14:paraId="435835B4" w14:textId="77777777" w:rsidR="00B96725" w:rsidRPr="00B96725" w:rsidRDefault="00B96725" w:rsidP="00B96725">
                      <w:pPr>
                        <w:spacing w:after="0" w:line="240" w:lineRule="auto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130C2F" w14:textId="554863BF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1EC74809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5E233664" w14:textId="72B8704A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lastRenderedPageBreak/>
        <w:t xml:space="preserve">３　</w:t>
      </w:r>
      <w:r w:rsidR="00EC70C9">
        <w:rPr>
          <w:rFonts w:ascii="ＭＳ 明朝" w:eastAsia="ＭＳ 明朝" w:hAnsi="ＭＳ 明朝" w:hint="eastAsia"/>
        </w:rPr>
        <w:t>使用</w:t>
      </w:r>
      <w:r w:rsidRPr="00CF7348">
        <w:rPr>
          <w:rFonts w:ascii="ＭＳ 明朝" w:eastAsia="ＭＳ 明朝" w:hAnsi="ＭＳ 明朝" w:hint="eastAsia"/>
        </w:rPr>
        <w:t>目的</w:t>
      </w:r>
    </w:p>
    <w:p w14:paraId="07EA9238" w14:textId="78DE42C3" w:rsidR="00CF7348" w:rsidRPr="00CF7348" w:rsidRDefault="00B96725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B43392" wp14:editId="792B1DE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62649" cy="665018"/>
                <wp:effectExtent l="0" t="0" r="24130" b="20955"/>
                <wp:wrapNone/>
                <wp:docPr id="1753134312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649" cy="66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6CAD97" w14:textId="77777777" w:rsidR="00B96725" w:rsidRPr="00B96725" w:rsidRDefault="00B96725" w:rsidP="00B9672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43392" id="_x0000_s1028" type="#_x0000_t202" style="position:absolute;margin-left:0;margin-top:-.05pt;width:430.15pt;height:52.3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" fillcolor="white [3201]" strokeweight=".5pt">
                <v:textbox>
                  <w:txbxContent>
                    <w:p w14:paraId="276CAD97" w14:textId="77777777" w:rsidR="00B96725" w:rsidRPr="00B96725" w:rsidRDefault="00B96725" w:rsidP="00B96725">
                      <w:pPr>
                        <w:spacing w:after="0" w:line="240" w:lineRule="auto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F8136F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640E5FCA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167DB9C1" w14:textId="521F5B28" w:rsidR="00CF7348" w:rsidRPr="00CF7348" w:rsidRDefault="00CF7348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４　</w:t>
      </w:r>
      <w:r w:rsidR="00EC70C9">
        <w:rPr>
          <w:rFonts w:ascii="ＭＳ 明朝" w:eastAsia="ＭＳ 明朝" w:hAnsi="ＭＳ 明朝" w:hint="eastAsia"/>
        </w:rPr>
        <w:t>使用</w:t>
      </w:r>
      <w:r w:rsidRPr="00CF7348">
        <w:rPr>
          <w:rFonts w:ascii="ＭＳ 明朝" w:eastAsia="ＭＳ 明朝" w:hAnsi="ＭＳ 明朝" w:hint="eastAsia"/>
        </w:rPr>
        <w:t>方法</w:t>
      </w:r>
    </w:p>
    <w:p w14:paraId="704BCDC5" w14:textId="5F131AE1" w:rsidR="00CF7348" w:rsidRPr="00CF7348" w:rsidRDefault="00B96725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AFB07C5" wp14:editId="0B660F3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62649" cy="665018"/>
                <wp:effectExtent l="0" t="0" r="24130" b="20955"/>
                <wp:wrapNone/>
                <wp:docPr id="549126030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649" cy="66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EA3398" w14:textId="77777777" w:rsidR="00B96725" w:rsidRPr="00B96725" w:rsidRDefault="00B96725" w:rsidP="00B9672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B07C5" id="_x0000_s1029" type="#_x0000_t202" style="position:absolute;margin-left:0;margin-top:-.05pt;width:430.15pt;height:52.3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" fillcolor="white [3201]" strokeweight=".5pt">
                <v:textbox>
                  <w:txbxContent>
                    <w:p w14:paraId="77EA3398" w14:textId="77777777" w:rsidR="00B96725" w:rsidRPr="00B96725" w:rsidRDefault="00B96725" w:rsidP="00B96725">
                      <w:pPr>
                        <w:spacing w:after="0" w:line="240" w:lineRule="auto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21E24C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59F34E75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6615B7F7" w14:textId="44D38209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５　</w:t>
      </w:r>
      <w:r w:rsidR="00EC70C9">
        <w:rPr>
          <w:rFonts w:ascii="ＭＳ 明朝" w:eastAsia="ＭＳ 明朝" w:hAnsi="ＭＳ 明朝" w:hint="eastAsia"/>
        </w:rPr>
        <w:t>使用</w:t>
      </w:r>
      <w:r w:rsidRPr="00CF7348">
        <w:rPr>
          <w:rFonts w:ascii="ＭＳ 明朝" w:eastAsia="ＭＳ 明朝" w:hAnsi="ＭＳ 明朝" w:hint="eastAsia"/>
        </w:rPr>
        <w:t>期間</w:t>
      </w:r>
    </w:p>
    <w:p w14:paraId="6A3F7A49" w14:textId="77777777" w:rsid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　承認の日から元号</w:t>
      </w:r>
      <w:r w:rsidRPr="00CF7348">
        <w:rPr>
          <w:rFonts w:ascii="ＭＳ 明朝" w:eastAsia="ＭＳ 明朝" w:hAnsi="ＭＳ 明朝" w:hint="eastAsia"/>
          <w:u w:val="single"/>
        </w:rPr>
        <w:t xml:space="preserve">　　</w:t>
      </w:r>
      <w:r w:rsidRPr="00CF7348">
        <w:rPr>
          <w:rFonts w:ascii="ＭＳ 明朝" w:eastAsia="ＭＳ 明朝" w:hAnsi="ＭＳ 明朝" w:hint="eastAsia"/>
        </w:rPr>
        <w:t>年</w:t>
      </w:r>
      <w:r w:rsidRPr="00CF7348">
        <w:rPr>
          <w:rFonts w:ascii="ＭＳ 明朝" w:eastAsia="ＭＳ 明朝" w:hAnsi="ＭＳ 明朝" w:hint="eastAsia"/>
          <w:u w:val="single"/>
        </w:rPr>
        <w:t xml:space="preserve">　　</w:t>
      </w:r>
      <w:r w:rsidRPr="00CF7348">
        <w:rPr>
          <w:rFonts w:ascii="ＭＳ 明朝" w:eastAsia="ＭＳ 明朝" w:hAnsi="ＭＳ 明朝" w:hint="eastAsia"/>
        </w:rPr>
        <w:t>月</w:t>
      </w:r>
      <w:r w:rsidRPr="00CF7348">
        <w:rPr>
          <w:rFonts w:ascii="ＭＳ 明朝" w:eastAsia="ＭＳ 明朝" w:hAnsi="ＭＳ 明朝" w:hint="eastAsia"/>
          <w:u w:val="single"/>
        </w:rPr>
        <w:t xml:space="preserve">　　</w:t>
      </w:r>
      <w:r w:rsidRPr="00CF7348">
        <w:rPr>
          <w:rFonts w:ascii="ＭＳ 明朝" w:eastAsia="ＭＳ 明朝" w:hAnsi="ＭＳ 明朝" w:hint="eastAsia"/>
        </w:rPr>
        <w:t>日まで</w:t>
      </w:r>
    </w:p>
    <w:p w14:paraId="09615791" w14:textId="5E4567D7" w:rsidR="00FD6EDA" w:rsidRPr="00CF7348" w:rsidRDefault="00FD6EDA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※申請日から</w:t>
      </w:r>
      <w:r w:rsidRPr="00D94C8C">
        <w:rPr>
          <w:rFonts w:ascii="ＭＳ 明朝" w:eastAsia="ＭＳ 明朝" w:hAnsi="ＭＳ 明朝" w:hint="eastAsia"/>
        </w:rPr>
        <w:t>５年</w:t>
      </w:r>
      <w:r w:rsidR="005203DB">
        <w:rPr>
          <w:rFonts w:ascii="ＭＳ 明朝" w:eastAsia="ＭＳ 明朝" w:hAnsi="ＭＳ 明朝" w:hint="eastAsia"/>
        </w:rPr>
        <w:t>以内</w:t>
      </w:r>
    </w:p>
    <w:p w14:paraId="20433084" w14:textId="77777777" w:rsidR="00CF7348" w:rsidRPr="005203DB" w:rsidRDefault="00CF7348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</w:p>
    <w:p w14:paraId="4CA9044E" w14:textId="77777777" w:rsidR="00CF7348" w:rsidRPr="00CF7348" w:rsidRDefault="00CF7348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６　添付資料</w:t>
      </w:r>
    </w:p>
    <w:p w14:paraId="0B1701B3" w14:textId="66F13908" w:rsidR="00CF7348" w:rsidRPr="00CF7348" w:rsidRDefault="00B96725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F25C7E4" wp14:editId="7772437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62649" cy="665018"/>
                <wp:effectExtent l="0" t="0" r="24130" b="20955"/>
                <wp:wrapNone/>
                <wp:docPr id="1451514404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649" cy="66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EB6F8" w14:textId="77777777" w:rsidR="00B96725" w:rsidRPr="00B96725" w:rsidRDefault="00B96725" w:rsidP="00B9672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5C7E4" id="_x0000_s1030" type="#_x0000_t202" style="position:absolute;left:0;text-align:left;margin-left:0;margin-top:-.05pt;width:430.15pt;height:52.3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" fillcolor="white [3201]" strokeweight=".5pt">
                <v:textbox>
                  <w:txbxContent>
                    <w:p w14:paraId="71EEB6F8" w14:textId="77777777" w:rsidR="00B96725" w:rsidRPr="00B96725" w:rsidRDefault="00B96725" w:rsidP="00B96725">
                      <w:pPr>
                        <w:spacing w:after="0" w:line="240" w:lineRule="auto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8EFF2" w14:textId="77777777" w:rsidR="00CF7348" w:rsidRPr="00CF7348" w:rsidRDefault="00CF7348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</w:p>
    <w:p w14:paraId="4809C811" w14:textId="77777777" w:rsidR="00CF7348" w:rsidRPr="00CF7348" w:rsidRDefault="00CF7348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</w:p>
    <w:p w14:paraId="3A4D1402" w14:textId="77777777" w:rsidR="00CF7348" w:rsidRPr="00CF7348" w:rsidRDefault="00CF7348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７　担当者等連絡先</w:t>
      </w:r>
    </w:p>
    <w:p w14:paraId="3A0576C8" w14:textId="77777777" w:rsidR="00CF7348" w:rsidRPr="00CF7348" w:rsidRDefault="00CF7348" w:rsidP="00FA3602">
      <w:pPr>
        <w:spacing w:after="0" w:line="240" w:lineRule="auto"/>
        <w:ind w:leftChars="100" w:left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部 署 名　</w:t>
      </w:r>
    </w:p>
    <w:p w14:paraId="7EAA9944" w14:textId="77777777" w:rsidR="00CF7348" w:rsidRPr="00CF7348" w:rsidRDefault="00CF7348" w:rsidP="00FA3602">
      <w:pPr>
        <w:spacing w:after="0" w:line="240" w:lineRule="auto"/>
        <w:ind w:leftChars="100" w:left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責任者名　</w:t>
      </w:r>
    </w:p>
    <w:p w14:paraId="71C6B1E6" w14:textId="77777777" w:rsidR="00CF7348" w:rsidRPr="00CF7348" w:rsidRDefault="00CF7348" w:rsidP="00FA3602">
      <w:pPr>
        <w:spacing w:after="0" w:line="240" w:lineRule="auto"/>
        <w:ind w:leftChars="100" w:left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担当者名　</w:t>
      </w:r>
    </w:p>
    <w:p w14:paraId="6EA3A97B" w14:textId="77777777" w:rsidR="00CF7348" w:rsidRPr="00CF7348" w:rsidRDefault="00CF7348" w:rsidP="00FA3602">
      <w:pPr>
        <w:spacing w:after="0" w:line="240" w:lineRule="auto"/>
        <w:ind w:leftChars="100" w:left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電　　話　</w:t>
      </w:r>
    </w:p>
    <w:p w14:paraId="17A9C74D" w14:textId="77777777" w:rsidR="00CF7348" w:rsidRPr="00CF7348" w:rsidRDefault="00CF7348" w:rsidP="00FA3602">
      <w:pPr>
        <w:spacing w:after="0" w:line="240" w:lineRule="auto"/>
        <w:ind w:leftChars="100" w:left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メ ー ル　</w:t>
      </w:r>
    </w:p>
    <w:p w14:paraId="72C4E357" w14:textId="77777777" w:rsidR="00CF7348" w:rsidRPr="00CF7348" w:rsidRDefault="00CF7348" w:rsidP="00FA3602">
      <w:pPr>
        <w:pBdr>
          <w:bottom w:val="single" w:sz="6" w:space="1" w:color="auto"/>
        </w:pBdr>
        <w:spacing w:after="0" w:line="240" w:lineRule="auto"/>
        <w:rPr>
          <w:rFonts w:ascii="ＭＳ 明朝" w:eastAsia="ＭＳ 明朝" w:hAnsi="ＭＳ 明朝"/>
        </w:rPr>
      </w:pPr>
    </w:p>
    <w:p w14:paraId="06527EDD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以下、環境省使用欄</w:t>
      </w:r>
    </w:p>
    <w:p w14:paraId="25D99A4F" w14:textId="77777777" w:rsidR="00CF7348" w:rsidRPr="00CF7348" w:rsidRDefault="00CF7348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</w:p>
    <w:p w14:paraId="2801A11E" w14:textId="77777777" w:rsidR="00CF7348" w:rsidRPr="00CF7348" w:rsidRDefault="00CF7348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１　チェック項目</w:t>
      </w:r>
    </w:p>
    <w:p w14:paraId="618EBC43" w14:textId="38750CC0" w:rsidR="00CF7348" w:rsidRPr="00CF7348" w:rsidRDefault="00CF7348" w:rsidP="00FA3602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みちのく潮風トレイルシンボルマーク等</w:t>
      </w:r>
      <w:r w:rsidR="00EC70C9">
        <w:rPr>
          <w:rFonts w:ascii="ＭＳ 明朝" w:eastAsia="ＭＳ 明朝" w:hAnsi="ＭＳ 明朝" w:hint="eastAsia"/>
        </w:rPr>
        <w:t>使用</w:t>
      </w:r>
      <w:r w:rsidRPr="00CF7348">
        <w:rPr>
          <w:rFonts w:ascii="ＭＳ 明朝" w:eastAsia="ＭＳ 明朝" w:hAnsi="ＭＳ 明朝" w:hint="eastAsia"/>
        </w:rPr>
        <w:t>規程の</w:t>
      </w:r>
    </w:p>
    <w:p w14:paraId="3BD9314E" w14:textId="77777777" w:rsidR="00CF7348" w:rsidRPr="00CF7348" w:rsidRDefault="00CF7348" w:rsidP="00FA3602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□　第４条（禁止事項）に該当しない</w:t>
      </w:r>
    </w:p>
    <w:p w14:paraId="16454472" w14:textId="59C6BFAB" w:rsidR="00CF7348" w:rsidRPr="00CF7348" w:rsidRDefault="00CF7348" w:rsidP="00FA3602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□　第５条（</w:t>
      </w:r>
      <w:r w:rsidR="00EC70C9">
        <w:rPr>
          <w:rFonts w:ascii="ＭＳ 明朝" w:eastAsia="ＭＳ 明朝" w:hAnsi="ＭＳ 明朝" w:hint="eastAsia"/>
        </w:rPr>
        <w:t>使用</w:t>
      </w:r>
      <w:r w:rsidR="008B736E" w:rsidRPr="00CF7348">
        <w:rPr>
          <w:rFonts w:ascii="ＭＳ 明朝" w:eastAsia="ＭＳ 明朝" w:hAnsi="ＭＳ 明朝" w:hint="eastAsia"/>
        </w:rPr>
        <w:t>上の遵守事項</w:t>
      </w:r>
      <w:r w:rsidRPr="00CF7348">
        <w:rPr>
          <w:rFonts w:ascii="ＭＳ 明朝" w:eastAsia="ＭＳ 明朝" w:hAnsi="ＭＳ 明朝" w:hint="eastAsia"/>
        </w:rPr>
        <w:t>）に適合する</w:t>
      </w:r>
    </w:p>
    <w:p w14:paraId="7A5F8B59" w14:textId="77777777" w:rsidR="00CF7348" w:rsidRPr="008B736E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3E71CF8A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２　添付書類</w:t>
      </w:r>
    </w:p>
    <w:p w14:paraId="2F33C4DD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□　不足無</w:t>
      </w:r>
    </w:p>
    <w:p w14:paraId="7014230E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□　不足有　→　追加提出書類の指示</w:t>
      </w:r>
    </w:p>
    <w:p w14:paraId="578C4969" w14:textId="4E616AA8" w:rsidR="00CF7348" w:rsidRPr="00CF7348" w:rsidRDefault="00B96725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A458E58" wp14:editId="29727B3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62649" cy="665018"/>
                <wp:effectExtent l="0" t="0" r="24130" b="20955"/>
                <wp:wrapNone/>
                <wp:docPr id="1249331550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649" cy="66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0330D7" w14:textId="77777777" w:rsidR="00B96725" w:rsidRPr="00B96725" w:rsidRDefault="00B96725" w:rsidP="00B9672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58E58" id="_x0000_s1031" type="#_x0000_t202" style="position:absolute;margin-left:0;margin-top:-.05pt;width:430.15pt;height:52.3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" fillcolor="white [3201]" strokeweight=".5pt">
                <v:textbox>
                  <w:txbxContent>
                    <w:p w14:paraId="0E0330D7" w14:textId="77777777" w:rsidR="00B96725" w:rsidRPr="00B96725" w:rsidRDefault="00B96725" w:rsidP="00B96725">
                      <w:pPr>
                        <w:spacing w:after="0" w:line="240" w:lineRule="auto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F7348" w:rsidRPr="00CF73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4E281" w14:textId="77777777" w:rsidR="00A17ABA" w:rsidRDefault="00A17ABA" w:rsidP="00850F17">
      <w:pPr>
        <w:spacing w:after="0" w:line="240" w:lineRule="auto"/>
      </w:pPr>
      <w:r>
        <w:separator/>
      </w:r>
    </w:p>
  </w:endnote>
  <w:endnote w:type="continuationSeparator" w:id="0">
    <w:p w14:paraId="0CB7B4C3" w14:textId="77777777" w:rsidR="00A17ABA" w:rsidRDefault="00A17ABA" w:rsidP="00850F17">
      <w:pPr>
        <w:spacing w:after="0" w:line="240" w:lineRule="auto"/>
      </w:pPr>
      <w:r>
        <w:continuationSeparator/>
      </w:r>
    </w:p>
  </w:endnote>
  <w:endnote w:type="continuationNotice" w:id="1">
    <w:p w14:paraId="1DB2201D" w14:textId="77777777" w:rsidR="00A17ABA" w:rsidRDefault="00A17A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4BAF2" w14:textId="77777777" w:rsidR="00A17ABA" w:rsidRDefault="00A17ABA" w:rsidP="00850F17">
      <w:pPr>
        <w:spacing w:after="0" w:line="240" w:lineRule="auto"/>
      </w:pPr>
      <w:r>
        <w:separator/>
      </w:r>
    </w:p>
  </w:footnote>
  <w:footnote w:type="continuationSeparator" w:id="0">
    <w:p w14:paraId="1666E0B6" w14:textId="77777777" w:rsidR="00A17ABA" w:rsidRDefault="00A17ABA" w:rsidP="00850F17">
      <w:pPr>
        <w:spacing w:after="0" w:line="240" w:lineRule="auto"/>
      </w:pPr>
      <w:r>
        <w:continuationSeparator/>
      </w:r>
    </w:p>
  </w:footnote>
  <w:footnote w:type="continuationNotice" w:id="1">
    <w:p w14:paraId="13ECD510" w14:textId="77777777" w:rsidR="00A17ABA" w:rsidRDefault="00A17AB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08"/>
    <w:rsid w:val="00036538"/>
    <w:rsid w:val="00040CE6"/>
    <w:rsid w:val="000506EA"/>
    <w:rsid w:val="0005375C"/>
    <w:rsid w:val="000704A1"/>
    <w:rsid w:val="00071085"/>
    <w:rsid w:val="0009155B"/>
    <w:rsid w:val="000A5367"/>
    <w:rsid w:val="000B5B94"/>
    <w:rsid w:val="000E091C"/>
    <w:rsid w:val="000E6B5D"/>
    <w:rsid w:val="000F2ADA"/>
    <w:rsid w:val="000F6ACF"/>
    <w:rsid w:val="001063CC"/>
    <w:rsid w:val="001113AE"/>
    <w:rsid w:val="00113C44"/>
    <w:rsid w:val="00120550"/>
    <w:rsid w:val="0012163E"/>
    <w:rsid w:val="001220DC"/>
    <w:rsid w:val="00134527"/>
    <w:rsid w:val="00161A12"/>
    <w:rsid w:val="00191614"/>
    <w:rsid w:val="001A524D"/>
    <w:rsid w:val="001C19B5"/>
    <w:rsid w:val="001F2184"/>
    <w:rsid w:val="00205F74"/>
    <w:rsid w:val="00206E3C"/>
    <w:rsid w:val="00210ED4"/>
    <w:rsid w:val="0021655F"/>
    <w:rsid w:val="00221D72"/>
    <w:rsid w:val="0025073F"/>
    <w:rsid w:val="0025767D"/>
    <w:rsid w:val="0026315E"/>
    <w:rsid w:val="002736C9"/>
    <w:rsid w:val="0028622C"/>
    <w:rsid w:val="00296710"/>
    <w:rsid w:val="002A293F"/>
    <w:rsid w:val="003221AB"/>
    <w:rsid w:val="003515EC"/>
    <w:rsid w:val="00385287"/>
    <w:rsid w:val="00395CB4"/>
    <w:rsid w:val="003B1CC5"/>
    <w:rsid w:val="003B1F13"/>
    <w:rsid w:val="00404205"/>
    <w:rsid w:val="00453B01"/>
    <w:rsid w:val="00457F84"/>
    <w:rsid w:val="00470A82"/>
    <w:rsid w:val="004C1D57"/>
    <w:rsid w:val="004D6276"/>
    <w:rsid w:val="005203DB"/>
    <w:rsid w:val="00536FFD"/>
    <w:rsid w:val="005515F3"/>
    <w:rsid w:val="00551711"/>
    <w:rsid w:val="00572962"/>
    <w:rsid w:val="00591DB8"/>
    <w:rsid w:val="005D782B"/>
    <w:rsid w:val="005E45BC"/>
    <w:rsid w:val="00602F17"/>
    <w:rsid w:val="0062348D"/>
    <w:rsid w:val="00644F36"/>
    <w:rsid w:val="00672857"/>
    <w:rsid w:val="006939EA"/>
    <w:rsid w:val="00696EA2"/>
    <w:rsid w:val="006A62D9"/>
    <w:rsid w:val="006A6CF1"/>
    <w:rsid w:val="006B3517"/>
    <w:rsid w:val="006C12C5"/>
    <w:rsid w:val="006C17A2"/>
    <w:rsid w:val="006C5E0F"/>
    <w:rsid w:val="006D6069"/>
    <w:rsid w:val="006F43DE"/>
    <w:rsid w:val="007A5AB6"/>
    <w:rsid w:val="007B5A87"/>
    <w:rsid w:val="007D47F6"/>
    <w:rsid w:val="007D7599"/>
    <w:rsid w:val="008044DD"/>
    <w:rsid w:val="008103A7"/>
    <w:rsid w:val="00814865"/>
    <w:rsid w:val="008229DE"/>
    <w:rsid w:val="008479E4"/>
    <w:rsid w:val="00850F17"/>
    <w:rsid w:val="00851748"/>
    <w:rsid w:val="00853411"/>
    <w:rsid w:val="00867515"/>
    <w:rsid w:val="0087425E"/>
    <w:rsid w:val="00896B15"/>
    <w:rsid w:val="008A3697"/>
    <w:rsid w:val="008A509E"/>
    <w:rsid w:val="008B736E"/>
    <w:rsid w:val="008C20BD"/>
    <w:rsid w:val="008C7D13"/>
    <w:rsid w:val="009448CC"/>
    <w:rsid w:val="0095466F"/>
    <w:rsid w:val="009675CA"/>
    <w:rsid w:val="009A16BC"/>
    <w:rsid w:val="009A3605"/>
    <w:rsid w:val="00A00A67"/>
    <w:rsid w:val="00A01B6B"/>
    <w:rsid w:val="00A03006"/>
    <w:rsid w:val="00A17ABA"/>
    <w:rsid w:val="00A23BCE"/>
    <w:rsid w:val="00B06936"/>
    <w:rsid w:val="00B07234"/>
    <w:rsid w:val="00B50D16"/>
    <w:rsid w:val="00B96725"/>
    <w:rsid w:val="00BE00D6"/>
    <w:rsid w:val="00C02808"/>
    <w:rsid w:val="00C14653"/>
    <w:rsid w:val="00C25E43"/>
    <w:rsid w:val="00C544BD"/>
    <w:rsid w:val="00CC2467"/>
    <w:rsid w:val="00CC4FF4"/>
    <w:rsid w:val="00CF5CB8"/>
    <w:rsid w:val="00CF7348"/>
    <w:rsid w:val="00D36593"/>
    <w:rsid w:val="00D40288"/>
    <w:rsid w:val="00D418D5"/>
    <w:rsid w:val="00D774B4"/>
    <w:rsid w:val="00DA0D3D"/>
    <w:rsid w:val="00DB5F6A"/>
    <w:rsid w:val="00E02697"/>
    <w:rsid w:val="00E30DA4"/>
    <w:rsid w:val="00E361FC"/>
    <w:rsid w:val="00E419BA"/>
    <w:rsid w:val="00E635E0"/>
    <w:rsid w:val="00E72E9E"/>
    <w:rsid w:val="00EA1385"/>
    <w:rsid w:val="00EA3E88"/>
    <w:rsid w:val="00EC70C9"/>
    <w:rsid w:val="00ED6588"/>
    <w:rsid w:val="00EE07A2"/>
    <w:rsid w:val="00F128B8"/>
    <w:rsid w:val="00F20EA9"/>
    <w:rsid w:val="00F439A6"/>
    <w:rsid w:val="00F83AA1"/>
    <w:rsid w:val="00FA3602"/>
    <w:rsid w:val="00FD6EDA"/>
    <w:rsid w:val="00FF1688"/>
    <w:rsid w:val="0C1E22FD"/>
    <w:rsid w:val="0EA11AEE"/>
    <w:rsid w:val="0EC137F3"/>
    <w:rsid w:val="178A8EBA"/>
    <w:rsid w:val="28EF11D4"/>
    <w:rsid w:val="29F8CCDE"/>
    <w:rsid w:val="2D37906A"/>
    <w:rsid w:val="2E81A251"/>
    <w:rsid w:val="35074558"/>
    <w:rsid w:val="3DE701DF"/>
    <w:rsid w:val="4672D34C"/>
    <w:rsid w:val="48CF74CD"/>
    <w:rsid w:val="5744FC6D"/>
    <w:rsid w:val="5838BAB8"/>
    <w:rsid w:val="5A30E8DA"/>
    <w:rsid w:val="63537043"/>
    <w:rsid w:val="6B0BD744"/>
    <w:rsid w:val="78E2DA5E"/>
    <w:rsid w:val="7AD9DA3C"/>
    <w:rsid w:val="7BA6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62D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8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8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8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8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8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8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8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8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28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28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28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2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2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2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2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2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28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28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2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8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28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28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8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28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2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28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2808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221D7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21D72"/>
  </w:style>
  <w:style w:type="character" w:customStyle="1" w:styleId="ac">
    <w:name w:val="コメント文字列 (文字)"/>
    <w:basedOn w:val="a0"/>
    <w:link w:val="ab"/>
    <w:uiPriority w:val="99"/>
    <w:rsid w:val="00221D72"/>
  </w:style>
  <w:style w:type="paragraph" w:styleId="ad">
    <w:name w:val="annotation subject"/>
    <w:basedOn w:val="ab"/>
    <w:next w:val="ab"/>
    <w:link w:val="ae"/>
    <w:uiPriority w:val="99"/>
    <w:semiHidden/>
    <w:unhideWhenUsed/>
    <w:rsid w:val="00221D7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21D72"/>
    <w:rPr>
      <w:b/>
      <w:bCs/>
    </w:rPr>
  </w:style>
  <w:style w:type="paragraph" w:styleId="af">
    <w:name w:val="header"/>
    <w:basedOn w:val="a"/>
    <w:link w:val="af0"/>
    <w:uiPriority w:val="99"/>
    <w:unhideWhenUsed/>
    <w:rsid w:val="00850F1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50F17"/>
  </w:style>
  <w:style w:type="paragraph" w:styleId="af1">
    <w:name w:val="footer"/>
    <w:basedOn w:val="a"/>
    <w:link w:val="af2"/>
    <w:uiPriority w:val="99"/>
    <w:unhideWhenUsed/>
    <w:rsid w:val="00850F1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50F17"/>
  </w:style>
  <w:style w:type="table" w:styleId="af3">
    <w:name w:val="Table Grid"/>
    <w:basedOn w:val="a1"/>
    <w:uiPriority w:val="39"/>
    <w:rsid w:val="00CF7348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EA1385"/>
    <w:pPr>
      <w:spacing w:after="0" w:line="240" w:lineRule="auto"/>
    </w:pPr>
  </w:style>
  <w:style w:type="character" w:styleId="af5">
    <w:name w:val="Hyperlink"/>
    <w:basedOn w:val="a0"/>
    <w:uiPriority w:val="99"/>
    <w:unhideWhenUsed/>
    <w:rsid w:val="00536FFD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536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</Words>
  <Characters>585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